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0F28A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256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32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48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0F28AC" w:rsidRDefault="000F28AC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256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32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48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0F28AC" w:rsidRDefault="000F28AC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F28AC" w:rsidRDefault="0049504A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256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32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48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0F28AC" w:rsidRDefault="000F28AC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F28AC" w:rsidRDefault="0049504A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256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32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48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0F28AC" w:rsidRDefault="0049504A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256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32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48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0F28AC" w:rsidRDefault="0049504A">
            <w:r>
              <w:t>Наказ / розпорядчий документ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256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32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48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F28AC" w:rsidRDefault="0049504A">
            <w:r>
              <w:t>Погребищенська міська рада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256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32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48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256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32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48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0F28AC">
            <w:pPr>
              <w:ind w:left="60"/>
              <w:jc w:val="center"/>
            </w:pP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256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32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48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256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32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48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r>
              <w:t>10.11.2022 р. № 113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256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32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48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0F28AC" w:rsidRDefault="000F28AC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0F28AC" w:rsidRDefault="0049504A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2022 рік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F28AC" w:rsidRDefault="0049504A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F28AC" w:rsidRDefault="0049504A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F28AC" w:rsidRDefault="0049504A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F28AC" w:rsidRDefault="0049504A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0F28AC" w:rsidRDefault="0049504A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0F28AC" w:rsidRDefault="0049504A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0F28AC" w:rsidRDefault="0049504A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F28AC" w:rsidRDefault="0049504A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F28AC" w:rsidRDefault="0049504A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F28AC" w:rsidRDefault="0049504A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F28AC" w:rsidRDefault="0049504A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0F28AC" w:rsidRDefault="0049504A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0F28AC" w:rsidRDefault="0049504A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0F28AC" w:rsidRDefault="0049504A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F28AC" w:rsidRDefault="0049504A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F28AC" w:rsidRDefault="0049504A">
            <w:pPr>
              <w:jc w:val="center"/>
            </w:pPr>
            <w:r>
              <w:rPr>
                <w:b/>
              </w:rPr>
              <w:t>0118240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F28AC" w:rsidRDefault="0049504A">
            <w:pPr>
              <w:jc w:val="center"/>
            </w:pPr>
            <w:r>
              <w:t>8240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F28AC" w:rsidRDefault="0049504A">
            <w:pPr>
              <w:jc w:val="center"/>
            </w:pPr>
            <w:r>
              <w:t xml:space="preserve">  0380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left="60"/>
              <w:jc w:val="both"/>
            </w:pPr>
            <w:r>
              <w:t>Заходи та роботи з територіальної оборони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F28AC" w:rsidRDefault="0049504A">
            <w:pPr>
              <w:jc w:val="center"/>
            </w:pPr>
            <w:r>
              <w:t>02563000000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28AC" w:rsidRDefault="0049504A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28AC" w:rsidRDefault="0049504A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0F28AC" w:rsidRDefault="0049504A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684063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684063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0F28AC" w:rsidRDefault="0049504A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r>
              <w:t>Рішення 7 сесії 8 скликання Погребищенської міської ради від 11.03.2021 року №57-7-8/337 "Комплексна оборонно-правоохоронна програма Погребищенської міської територіальної громади на 2021-2025 роки"</w:t>
            </w:r>
            <w:r>
              <w:t>, Закон України "Про осонови національного спротиву"</w:t>
            </w:r>
            <w:r>
              <w:br/>
              <w:t>Рішення виконавчого комітету Погребищенської міської ради від 13 жовтня 2022 року №361 "Про внесення змін до бюджету Погребищенської міської територіальної громади на  2022 рік"</w:t>
            </w:r>
            <w:r>
              <w:br/>
              <w:t>Рішення виконавчого коміт</w:t>
            </w:r>
            <w:r>
              <w:t>ету Погребищенської міської ради від 01 листопада 2022 року №395 "Про внесення змін до бюджету Погребищенської міської територіальної громади на  2022 рік"</w:t>
            </w:r>
            <w:r>
              <w:br/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left="60"/>
            </w:pPr>
            <w:r>
              <w:t>Охорона та оборона важливих об'єктів і комунікацій, розташованих на території громади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0F28AC" w:rsidRDefault="000F28AC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0F28AC" w:rsidRDefault="000F28AC">
            <w:pPr>
              <w:pStyle w:val="EMPTYCELLSTYLE"/>
            </w:pPr>
          </w:p>
        </w:tc>
        <w:tc>
          <w:tcPr>
            <w:tcW w:w="58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0F28AC" w:rsidRDefault="0049504A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r>
              <w:t>Забезпечення проведення заходів з мобілізаційної підготовки місцевого значення, мобілізації та територіальної оборони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0F28AC" w:rsidRDefault="000F28AC">
            <w:pPr>
              <w:pStyle w:val="EMPTYCELLSTYLE"/>
            </w:pPr>
          </w:p>
        </w:tc>
        <w:tc>
          <w:tcPr>
            <w:tcW w:w="58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F28AC" w:rsidRDefault="0049504A">
            <w:pPr>
              <w:ind w:left="60"/>
            </w:pPr>
            <w:r>
              <w:t>Забезпечення проведення заходів з мобіляційної підготовки місцевого значення, мобілізації та територіальної оборони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F28AC" w:rsidRDefault="0049504A">
            <w:pPr>
              <w:ind w:left="60"/>
            </w:pPr>
            <w:r>
              <w:t xml:space="preserve">Придбання формленого одягу 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0F28AC" w:rsidRDefault="000F28AC">
            <w:pPr>
              <w:pStyle w:val="EMPTYCELLSTYLE"/>
            </w:pPr>
          </w:p>
        </w:tc>
        <w:tc>
          <w:tcPr>
            <w:tcW w:w="58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F28AC" w:rsidRDefault="0049504A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left="60"/>
            </w:pPr>
            <w:r>
              <w:t>Забезпечення проведення зборових заходів мобілізаційної підготовки, мобілізації та територіальної оборони (придбання польно-мастильних матеріалів)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right="60"/>
              <w:jc w:val="right"/>
            </w:pPr>
            <w:r>
              <w:t>204 063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right="60"/>
              <w:jc w:val="right"/>
            </w:pPr>
            <w:r>
              <w:t>204 063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left="60"/>
            </w:pPr>
            <w:r>
              <w:t>Придбання формленого одягу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right="60"/>
              <w:jc w:val="right"/>
            </w:pPr>
            <w:r>
              <w:t>480 000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right="60"/>
              <w:jc w:val="right"/>
            </w:pPr>
            <w:r>
              <w:t>480 000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right="60"/>
              <w:jc w:val="right"/>
            </w:pPr>
            <w:r>
              <w:rPr>
                <w:b/>
              </w:rPr>
              <w:t>684 063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right="60"/>
              <w:jc w:val="right"/>
            </w:pPr>
            <w:r>
              <w:rPr>
                <w:b/>
              </w:rPr>
              <w:t>684 063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0F28AC" w:rsidRDefault="000F28AC">
            <w:pPr>
              <w:pStyle w:val="EMPTYCELLSTYLE"/>
            </w:pPr>
          </w:p>
        </w:tc>
        <w:tc>
          <w:tcPr>
            <w:tcW w:w="58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F28AC" w:rsidRDefault="0049504A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left="60"/>
            </w:pPr>
            <w:r>
              <w:t>Комплексна оборонно-правоохоронна програма Погребищенської міської територіальної громади на 2021-2025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right="60"/>
              <w:jc w:val="right"/>
            </w:pPr>
            <w:r>
              <w:t>684 063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right="60"/>
              <w:jc w:val="right"/>
            </w:pPr>
            <w:r>
              <w:t>684 063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0F28AC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right="60"/>
              <w:jc w:val="right"/>
            </w:pPr>
            <w:r>
              <w:rPr>
                <w:b/>
              </w:rPr>
              <w:t>684 063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right="60"/>
              <w:jc w:val="right"/>
            </w:pPr>
            <w:r>
              <w:rPr>
                <w:b/>
              </w:rPr>
              <w:t>684 063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F28AC" w:rsidRDefault="0049504A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F28AC" w:rsidRDefault="0049504A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0F28AC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0F28AC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0F28A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0F28A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0F28AC">
            <w:pPr>
              <w:jc w:val="center"/>
            </w:pP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0F28A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left="60"/>
            </w:pPr>
            <w:r>
              <w:t>Обсяг витрат на придбання пально-мастильних матеріалів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left="60"/>
            </w:pPr>
            <w:r>
              <w:t>рішення виконавчого комітету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right="60"/>
              <w:jc w:val="right"/>
            </w:pPr>
            <w:r>
              <w:t>204 063,00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right="60"/>
              <w:jc w:val="right"/>
            </w:pPr>
            <w:r>
              <w:t>204 063,00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0F28A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left="60"/>
            </w:pPr>
            <w:r>
              <w:t>Обсяг витрат на придбання формленого одягу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left="60"/>
            </w:pPr>
            <w:r>
              <w:t>рішення виконавчого комітету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right="60"/>
              <w:jc w:val="right"/>
            </w:pPr>
            <w:r>
              <w:t>480 000,00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right="60"/>
              <w:jc w:val="right"/>
            </w:pPr>
            <w:r>
              <w:t>480 000,00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F28AC" w:rsidRDefault="0049504A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F28AC" w:rsidRDefault="0049504A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0F28AC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0F28AC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0F28A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0F28A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0F28AC">
            <w:pPr>
              <w:jc w:val="center"/>
            </w:pP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0F28A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left="60"/>
            </w:pPr>
            <w:r>
              <w:t>Кількість пально-мастильних матеріалів, що платується закупити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t>літр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right="60"/>
              <w:jc w:val="right"/>
            </w:pPr>
            <w:r>
              <w:t>4 081,00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right="60"/>
              <w:jc w:val="right"/>
            </w:pPr>
            <w:r>
              <w:t>4 081,00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0F28A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left="60"/>
            </w:pPr>
            <w:r>
              <w:t>Кількість формленого одягу, що планується придбати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right="60"/>
              <w:jc w:val="right"/>
            </w:pPr>
            <w:r>
              <w:t>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right="60"/>
              <w:jc w:val="right"/>
            </w:pPr>
            <w:r>
              <w:t>80,00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0F28AC" w:rsidRDefault="000F28AC">
            <w:pPr>
              <w:pStyle w:val="EMPTYCELLSTYLE"/>
            </w:pPr>
          </w:p>
        </w:tc>
        <w:tc>
          <w:tcPr>
            <w:tcW w:w="58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0F28AC" w:rsidRDefault="000F28AC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48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F28AC" w:rsidRDefault="0049504A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F28AC" w:rsidRDefault="0049504A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0F28AC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0F28AC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0F28A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0F28A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0F28AC">
            <w:pPr>
              <w:jc w:val="center"/>
            </w:pP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0F28A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left="60"/>
            </w:pPr>
            <w:r>
              <w:t>Середня вартість 1 літри пально-мастильних матеріалів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right="60"/>
              <w:jc w:val="right"/>
            </w:pPr>
            <w:r>
              <w:t>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right="60"/>
              <w:jc w:val="right"/>
            </w:pPr>
            <w:r>
              <w:t>50,00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0F28A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left="60"/>
            </w:pPr>
            <w:r>
              <w:t>Середні витрати на один комплект формленого одягу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right="60"/>
              <w:jc w:val="right"/>
            </w:pPr>
            <w:r>
              <w:t>6 000,00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right="60"/>
              <w:jc w:val="right"/>
            </w:pPr>
            <w:r>
              <w:t>6 000,00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F28AC" w:rsidRDefault="0049504A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F28AC" w:rsidRDefault="0049504A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0F28AC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0F28AC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0F28A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0F28A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0F28AC">
            <w:pPr>
              <w:jc w:val="center"/>
            </w:pP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0F28A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left="60"/>
            </w:pPr>
            <w:r>
              <w:t>Забезпеченість пально-мастильними матеріалами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0F28A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left="60"/>
            </w:pPr>
            <w:r>
              <w:t>Забезпеченість формленим одягом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48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F28AC" w:rsidRDefault="0049504A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0F28AC" w:rsidRDefault="000F28AC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r>
              <w:t>Сергій ВОЛИНСЬКИЙ</w:t>
            </w:r>
          </w:p>
        </w:tc>
        <w:tc>
          <w:tcPr>
            <w:tcW w:w="18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28AC" w:rsidRDefault="0049504A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0F28AC" w:rsidRDefault="000F28A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28AC" w:rsidRDefault="0049504A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F28AC" w:rsidRDefault="0049504A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F28AC" w:rsidRDefault="0049504A">
            <w:r>
              <w:t>Заступник начальника, начальник відділу бюджетної політики, прогнозування та аналізу доходів</w:t>
            </w:r>
          </w:p>
        </w:tc>
        <w:tc>
          <w:tcPr>
            <w:tcW w:w="148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0F28AC" w:rsidRDefault="000F28AC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28AC" w:rsidRDefault="0049504A">
            <w:r>
              <w:t>Ростислав МАХНАЧОВ</w:t>
            </w:r>
          </w:p>
        </w:tc>
        <w:tc>
          <w:tcPr>
            <w:tcW w:w="18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28AC" w:rsidRDefault="0049504A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0F28AC" w:rsidRDefault="000F28A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28AC" w:rsidRDefault="0049504A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F28AC" w:rsidRDefault="0049504A">
            <w:r>
              <w:rPr>
                <w:b/>
              </w:rPr>
              <w:t>10.11.2022 р.</w:t>
            </w:r>
          </w:p>
        </w:tc>
        <w:tc>
          <w:tcPr>
            <w:tcW w:w="148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  <w:tr w:rsidR="000F28A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F28AC" w:rsidRDefault="0049504A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1800" w:type="dxa"/>
          </w:tcPr>
          <w:p w:rsidR="000F28AC" w:rsidRDefault="000F28AC">
            <w:pPr>
              <w:pStyle w:val="EMPTYCELLSTYLE"/>
            </w:pPr>
          </w:p>
        </w:tc>
        <w:tc>
          <w:tcPr>
            <w:tcW w:w="400" w:type="dxa"/>
          </w:tcPr>
          <w:p w:rsidR="000F28AC" w:rsidRDefault="000F28AC">
            <w:pPr>
              <w:pStyle w:val="EMPTYCELLSTYLE"/>
            </w:pPr>
          </w:p>
        </w:tc>
      </w:tr>
    </w:tbl>
    <w:p w:rsidR="00000000" w:rsidRDefault="0049504A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8AC"/>
    <w:rsid w:val="000F28AC"/>
    <w:rsid w:val="00495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3129</Words>
  <Characters>1785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2022-11-28T06:27:00Z</dcterms:created>
  <dcterms:modified xsi:type="dcterms:W3CDTF">2022-11-28T06:27:00Z</dcterms:modified>
</cp:coreProperties>
</file>